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10" w:rsidRDefault="00516B1E" w:rsidP="00240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Выписка из п</w:t>
      </w:r>
      <w:r w:rsidR="00592AC5" w:rsidRPr="002400F9">
        <w:rPr>
          <w:rFonts w:ascii="Times New Roman" w:hAnsi="Times New Roman" w:cs="Times New Roman"/>
          <w:b/>
          <w:sz w:val="28"/>
          <w:szCs w:val="28"/>
          <w:lang w:val="kk-KZ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токола</w:t>
      </w:r>
    </w:p>
    <w:p w:rsidR="002400F9" w:rsidRDefault="002400F9" w:rsidP="00240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0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заседания попечительского </w:t>
      </w:r>
      <w:r w:rsidR="00592AC5" w:rsidRPr="002400F9">
        <w:rPr>
          <w:rFonts w:ascii="Times New Roman" w:hAnsi="Times New Roman" w:cs="Times New Roman"/>
          <w:b/>
          <w:sz w:val="28"/>
          <w:szCs w:val="28"/>
          <w:lang w:val="kk-KZ"/>
        </w:rPr>
        <w:t>совета</w:t>
      </w:r>
      <w:r w:rsidRPr="002400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400F9" w:rsidRDefault="002400F9" w:rsidP="00240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0F9">
        <w:rPr>
          <w:rFonts w:ascii="Times New Roman" w:hAnsi="Times New Roman" w:cs="Times New Roman"/>
          <w:b/>
          <w:sz w:val="28"/>
          <w:szCs w:val="28"/>
          <w:lang w:val="kk-KZ"/>
        </w:rPr>
        <w:t>КГУ «Сурганская средняя школа отдела образования Есильского района»</w:t>
      </w:r>
    </w:p>
    <w:p w:rsidR="00516B1E" w:rsidRPr="002400F9" w:rsidRDefault="00516B1E" w:rsidP="002400F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2017-2018 учебный год</w:t>
      </w:r>
    </w:p>
    <w:p w:rsidR="00A02400" w:rsidRDefault="00592AC5">
      <w:pPr>
        <w:rPr>
          <w:lang w:val="kk-KZ"/>
        </w:rPr>
      </w:pPr>
      <w:r>
        <w:rPr>
          <w:lang w:val="kk-KZ"/>
        </w:rPr>
        <w:t xml:space="preserve"> </w:t>
      </w:r>
    </w:p>
    <w:p w:rsidR="002400F9" w:rsidRPr="00922A9D" w:rsidRDefault="002400F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2A9D">
        <w:rPr>
          <w:rFonts w:ascii="Times New Roman" w:hAnsi="Times New Roman" w:cs="Times New Roman"/>
          <w:sz w:val="28"/>
          <w:szCs w:val="28"/>
          <w:lang w:val="kk-KZ"/>
        </w:rPr>
        <w:t>Члены попечительского совета</w:t>
      </w:r>
      <w:r w:rsidR="00516B1E">
        <w:rPr>
          <w:rFonts w:ascii="Times New Roman" w:hAnsi="Times New Roman" w:cs="Times New Roman"/>
          <w:sz w:val="28"/>
          <w:szCs w:val="28"/>
          <w:lang w:val="kk-KZ"/>
        </w:rPr>
        <w:t xml:space="preserve"> школы:</w:t>
      </w:r>
    </w:p>
    <w:p w:rsidR="002400F9" w:rsidRPr="00922A9D" w:rsidRDefault="002400F9" w:rsidP="00240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22A9D">
        <w:rPr>
          <w:rFonts w:ascii="Times New Roman" w:hAnsi="Times New Roman" w:cs="Times New Roman"/>
          <w:sz w:val="28"/>
          <w:szCs w:val="28"/>
          <w:lang w:val="kk-KZ"/>
        </w:rPr>
        <w:t>Качанов Дмитрий Сергеевич – главный специалист ГУ «Аппарат акима Бузулукского сельского округа</w:t>
      </w:r>
    </w:p>
    <w:p w:rsidR="002400F9" w:rsidRPr="00922A9D" w:rsidRDefault="002400F9" w:rsidP="00240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22A9D">
        <w:rPr>
          <w:rFonts w:ascii="Times New Roman" w:hAnsi="Times New Roman" w:cs="Times New Roman"/>
          <w:sz w:val="28"/>
          <w:szCs w:val="28"/>
          <w:lang w:val="kk-KZ"/>
        </w:rPr>
        <w:t xml:space="preserve">Ильгульдинов Мухаметжан Мухажанович </w:t>
      </w:r>
      <w:r w:rsidR="0004414B" w:rsidRPr="00922A9D">
        <w:rPr>
          <w:rFonts w:ascii="Times New Roman" w:hAnsi="Times New Roman" w:cs="Times New Roman"/>
          <w:sz w:val="28"/>
          <w:szCs w:val="28"/>
          <w:lang w:val="kk-KZ"/>
        </w:rPr>
        <w:t>– дорожный мастер ПЧ-11</w:t>
      </w:r>
    </w:p>
    <w:p w:rsidR="0004414B" w:rsidRPr="00922A9D" w:rsidRDefault="0004414B" w:rsidP="00240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22A9D">
        <w:rPr>
          <w:rFonts w:ascii="Times New Roman" w:hAnsi="Times New Roman" w:cs="Times New Roman"/>
          <w:sz w:val="28"/>
          <w:szCs w:val="28"/>
          <w:lang w:val="kk-KZ"/>
        </w:rPr>
        <w:t xml:space="preserve">Кайнеденова Балтуган Манатаевна </w:t>
      </w:r>
      <w:r w:rsidR="00F43530" w:rsidRPr="00922A9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22A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3530" w:rsidRPr="00922A9D">
        <w:rPr>
          <w:rFonts w:ascii="Times New Roman" w:hAnsi="Times New Roman" w:cs="Times New Roman"/>
          <w:sz w:val="28"/>
          <w:szCs w:val="28"/>
          <w:lang w:val="kk-KZ"/>
        </w:rPr>
        <w:t xml:space="preserve">частный предприниматель, </w:t>
      </w:r>
      <w:r w:rsidR="00AD2EFE" w:rsidRPr="00922A9D">
        <w:rPr>
          <w:rFonts w:ascii="Times New Roman" w:hAnsi="Times New Roman" w:cs="Times New Roman"/>
          <w:sz w:val="28"/>
          <w:szCs w:val="28"/>
          <w:lang w:val="kk-KZ"/>
        </w:rPr>
        <w:t>спонсор</w:t>
      </w:r>
    </w:p>
    <w:p w:rsidR="00AD2EFE" w:rsidRDefault="00922A9D" w:rsidP="00240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Картпаева Балбопе Есмухановна – инспектор отдела </w:t>
      </w:r>
      <w:r w:rsidR="00516B1E">
        <w:rPr>
          <w:rFonts w:ascii="Times New Roman" w:hAnsi="Times New Roman" w:cs="Times New Roman"/>
          <w:sz w:val="28"/>
          <w:szCs w:val="28"/>
          <w:lang w:val="kk-KZ"/>
        </w:rPr>
        <w:t>кадров ТОО «Жасыбай ХХ</w:t>
      </w:r>
      <w:r w:rsidR="00516B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6B1E">
        <w:rPr>
          <w:rFonts w:ascii="Times New Roman" w:hAnsi="Times New Roman" w:cs="Times New Roman"/>
          <w:sz w:val="28"/>
          <w:szCs w:val="28"/>
          <w:lang w:val="kk-KZ"/>
        </w:rPr>
        <w:t xml:space="preserve">» - </w:t>
      </w:r>
      <w:r w:rsidR="00516B1E" w:rsidRPr="00516B1E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="00516B1E">
        <w:rPr>
          <w:rFonts w:ascii="Times New Roman" w:hAnsi="Times New Roman" w:cs="Times New Roman"/>
          <w:sz w:val="28"/>
          <w:szCs w:val="28"/>
          <w:lang w:val="kk-KZ"/>
        </w:rPr>
        <w:t xml:space="preserve"> Совета.</w:t>
      </w:r>
    </w:p>
    <w:p w:rsidR="00516B1E" w:rsidRDefault="00516B1E" w:rsidP="00240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Касенова Нуржамал Ермагамбетовна – весовщик ТОО «Жасыбай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- </w:t>
      </w:r>
      <w:r w:rsidRPr="00516B1E">
        <w:rPr>
          <w:rFonts w:ascii="Times New Roman" w:hAnsi="Times New Roman" w:cs="Times New Roman"/>
          <w:b/>
          <w:sz w:val="28"/>
          <w:szCs w:val="28"/>
          <w:lang w:val="kk-KZ"/>
        </w:rPr>
        <w:t>секретарь</w:t>
      </w:r>
    </w:p>
    <w:p w:rsidR="00516B1E" w:rsidRDefault="00516B1E" w:rsidP="00240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Соломко Асия Арыстанбековна – бухгалтер ТОО «Жасыбай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16B1E" w:rsidRDefault="00516B1E" w:rsidP="00240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Сыздыков Бархыт Жанбырбаевна – техничка ТОО «Жасыбай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16B1E" w:rsidRDefault="00516B1E" w:rsidP="00240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Турегильдинов Амангельды Баймуханович – диретор ТОО «Сурган Жол»</w:t>
      </w:r>
    </w:p>
    <w:p w:rsidR="00516B1E" w:rsidRPr="00922A9D" w:rsidRDefault="00516B1E" w:rsidP="00240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Фазылжанова Гульнара Махановна – рабочая ТОО «Жасыбай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sectPr w:rsidR="00516B1E" w:rsidRPr="00922A9D" w:rsidSect="002400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47A"/>
    <w:multiLevelType w:val="hybridMultilevel"/>
    <w:tmpl w:val="ACE8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2AC5"/>
    <w:rsid w:val="0004414B"/>
    <w:rsid w:val="002400F9"/>
    <w:rsid w:val="002F4A64"/>
    <w:rsid w:val="00516B1E"/>
    <w:rsid w:val="00592AC5"/>
    <w:rsid w:val="00922A9D"/>
    <w:rsid w:val="00A02400"/>
    <w:rsid w:val="00AD2EFE"/>
    <w:rsid w:val="00E210F7"/>
    <w:rsid w:val="00E327BB"/>
    <w:rsid w:val="00E53E10"/>
    <w:rsid w:val="00F4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2018-02-27T05:09:00Z</dcterms:created>
  <dcterms:modified xsi:type="dcterms:W3CDTF">2018-02-28T06:54:00Z</dcterms:modified>
</cp:coreProperties>
</file>